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A3AEC" w14:textId="356B142B" w:rsidR="005217C0" w:rsidRDefault="00736F26" w:rsidP="00CC72CA">
      <w:pPr>
        <w:spacing w:beforeAutospacing="1" w:after="0" w:afterAutospacing="1" w:line="24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fldChar w:fldCharType="begin"/>
      </w: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instrText>HYPERLINK "</w:instrText>
      </w:r>
      <w:r w:rsidRPr="00736F26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instrText>https://www.youtube.com/watch?v=TPxeLtmcjXk&amp;t=1s</w:instrText>
      </w: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instrText>"</w:instrText>
      </w: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fldChar w:fldCharType="separate"/>
      </w:r>
      <w:r w:rsidRPr="00CC7BC4">
        <w:rPr>
          <w:rStyle w:val="Hyperlink"/>
          <w:rFonts w:asciiTheme="minorBidi" w:eastAsia="Times New Roman" w:hAnsiTheme="minorBidi"/>
          <w:kern w:val="0"/>
          <w:sz w:val="28"/>
          <w:szCs w:val="28"/>
          <w14:ligatures w14:val="none"/>
        </w:rPr>
        <w:t>https://www.youtube.com/watch?v=TPxeLtmcjXk&amp;t=1s</w:t>
      </w: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fldChar w:fldCharType="end"/>
      </w:r>
    </w:p>
    <w:p w14:paraId="42694018" w14:textId="77777777" w:rsidR="00736F26" w:rsidRDefault="00736F26" w:rsidP="00CC72CA">
      <w:pPr>
        <w:spacing w:beforeAutospacing="1" w:after="0" w:afterAutospacing="1" w:line="24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</w:p>
    <w:p w14:paraId="66F32405" w14:textId="5D40C248" w:rsidR="008F6371" w:rsidRPr="00D5387B" w:rsidRDefault="009B45A8" w:rsidP="00CC72CA">
      <w:pPr>
        <w:spacing w:beforeAutospacing="1" w:after="0" w:afterAutospacing="1" w:line="24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In this lecture</w:t>
      </w:r>
      <w:r w:rsidR="00F91648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,</w:t>
      </w: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we will talk about</w:t>
      </w:r>
      <w:r w:rsidR="008F6371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:</w:t>
      </w:r>
    </w:p>
    <w:p w14:paraId="176F1D48" w14:textId="4EFDF47E" w:rsidR="00CC72CA" w:rsidRPr="00D5387B" w:rsidRDefault="00CC72CA" w:rsidP="008F6371">
      <w:pPr>
        <w:pStyle w:val="ListParagraph"/>
        <w:numPr>
          <w:ilvl w:val="0"/>
          <w:numId w:val="19"/>
        </w:numPr>
        <w:spacing w:before="100" w:beforeAutospacing="1" w:after="100" w:afterAutospacing="1" w:line="36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proofErr w:type="gramStart"/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Employee </w:t>
      </w:r>
      <w:r w:rsidR="008F6371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Voluntary</w:t>
      </w:r>
      <w:proofErr w:type="gramEnd"/>
      <w:r w:rsidR="008F6371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Turnover Rate</w:t>
      </w:r>
      <w:r w:rsidR="00C147E6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Calculations</w:t>
      </w:r>
    </w:p>
    <w:p w14:paraId="49DE9E35" w14:textId="359E0ED7" w:rsidR="0016017B" w:rsidRPr="00D5387B" w:rsidRDefault="0016017B" w:rsidP="008F6371">
      <w:pPr>
        <w:pStyle w:val="ListParagraph"/>
        <w:numPr>
          <w:ilvl w:val="0"/>
          <w:numId w:val="19"/>
        </w:numPr>
        <w:spacing w:before="100" w:beforeAutospacing="1" w:after="100" w:afterAutospacing="1" w:line="36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Why</w:t>
      </w:r>
      <w:r w:rsidR="00513970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="00905032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is </w:t>
      </w:r>
      <w:r w:rsidR="00513970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Employee turnover rate a critical metric</w:t>
      </w:r>
      <w:r w:rsidR="00905032"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?</w:t>
      </w:r>
    </w:p>
    <w:p w14:paraId="4F7C1C3F" w14:textId="67548A5B" w:rsidR="00513970" w:rsidRPr="00D5387B" w:rsidRDefault="00513970" w:rsidP="008F6371">
      <w:pPr>
        <w:pStyle w:val="ListParagraph"/>
        <w:numPr>
          <w:ilvl w:val="0"/>
          <w:numId w:val="19"/>
        </w:numPr>
        <w:spacing w:before="100" w:beforeAutospacing="1" w:after="100" w:afterAutospacing="1" w:line="36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What are the common reasons for high turnover?</w:t>
      </w:r>
    </w:p>
    <w:p w14:paraId="3D59516A" w14:textId="77777777" w:rsidR="008F6371" w:rsidRPr="00D5387B" w:rsidRDefault="008F6371" w:rsidP="008F6371">
      <w:pPr>
        <w:pStyle w:val="ListParagraph"/>
        <w:numPr>
          <w:ilvl w:val="0"/>
          <w:numId w:val="19"/>
        </w:numPr>
        <w:spacing w:before="100" w:beforeAutospacing="1" w:after="100" w:afterAutospacing="1" w:line="36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How can we improve employee retention?</w:t>
      </w:r>
    </w:p>
    <w:p w14:paraId="1A4C4952" w14:textId="63CD550A" w:rsidR="00CC72CA" w:rsidRPr="00745229" w:rsidRDefault="00CC72CA" w:rsidP="00CC72CA">
      <w:pPr>
        <w:spacing w:beforeAutospacing="1" w:after="0" w:afterAutospacing="1" w:line="24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Employees can leave a company for </w:t>
      </w:r>
      <w:r w:rsidR="00726B48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various</w:t>
      </w: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 reasons, both voluntary and involuntary.</w:t>
      </w:r>
    </w:p>
    <w:p w14:paraId="77CFC776" w14:textId="77777777" w:rsidR="00D30012" w:rsidRDefault="00D30012" w:rsidP="00912AA1">
      <w:pPr>
        <w:spacing w:after="0" w:line="360" w:lineRule="auto"/>
        <w:jc w:val="both"/>
        <w:rPr>
          <w:rFonts w:asciiTheme="minorBidi" w:eastAsia="Times New Roman" w:hAnsiTheme="minorBidi"/>
          <w:b/>
          <w:bCs/>
          <w:color w:val="242938"/>
          <w:kern w:val="0"/>
          <w:sz w:val="28"/>
          <w:szCs w:val="28"/>
          <w14:ligatures w14:val="none"/>
        </w:rPr>
      </w:pPr>
      <w:r w:rsidRPr="00D30012">
        <w:rPr>
          <w:rFonts w:asciiTheme="minorBidi" w:eastAsia="Times New Roman" w:hAnsiTheme="minorBidi"/>
          <w:b/>
          <w:bCs/>
          <w:color w:val="242938"/>
          <w:kern w:val="0"/>
          <w:sz w:val="28"/>
          <w:szCs w:val="28"/>
          <w14:ligatures w14:val="none"/>
        </w:rPr>
        <w:t>Voluntary vs. involuntary turnover</w:t>
      </w:r>
    </w:p>
    <w:p w14:paraId="30745205" w14:textId="77777777" w:rsidR="00676EBD" w:rsidRDefault="00745229" w:rsidP="00014E2D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745229">
        <w:rPr>
          <w:rFonts w:asciiTheme="minorBidi" w:eastAsia="Times New Roman" w:hAnsiTheme="minorBidi"/>
          <w:b/>
          <w:bCs/>
          <w:color w:val="000000" w:themeColor="text1"/>
          <w:kern w:val="0"/>
          <w:sz w:val="28"/>
          <w:szCs w:val="28"/>
          <w14:ligatures w14:val="none"/>
        </w:rPr>
        <w:t>Voluntary</w:t>
      </w: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 turnover happens when employees willingly leave a company, usually because they go to work in another company.</w:t>
      </w:r>
      <w:r w:rsidR="00014E2D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0AD3B66D" w14:textId="5D45F02D" w:rsidR="00676EBD" w:rsidRDefault="00046C07" w:rsidP="00014E2D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4F41A2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Voluntary turnover is when an employee resigns at his or her own discretion</w:t>
      </w:r>
      <w:r w:rsidR="003B2C68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,</w:t>
      </w:r>
      <w:r w:rsidRPr="004F41A2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other than the decision of the organization's management. </w:t>
      </w:r>
    </w:p>
    <w:p w14:paraId="71243533" w14:textId="797B50B2" w:rsidR="00046C07" w:rsidRPr="004F41A2" w:rsidRDefault="00046C07" w:rsidP="00014E2D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4F41A2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Reason for departure could be </w:t>
      </w:r>
      <w:r w:rsidR="00912AA1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a </w:t>
      </w:r>
      <w:r w:rsidRPr="004F41A2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better opportunity, accepting a new and challenging role, relocation, or other personal preferences</w:t>
      </w:r>
    </w:p>
    <w:p w14:paraId="1476BD5D" w14:textId="1352FA1E" w:rsidR="00745229" w:rsidRPr="00745229" w:rsidRDefault="00745229" w:rsidP="004F41A2">
      <w:pPr>
        <w:spacing w:after="0" w:line="360" w:lineRule="auto"/>
        <w:textAlignment w:val="baseline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On the contrary, </w:t>
      </w:r>
      <w:r w:rsidRPr="00745229">
        <w:rPr>
          <w:rFonts w:asciiTheme="minorBidi" w:eastAsia="Times New Roman" w:hAnsiTheme="minorBidi"/>
          <w:b/>
          <w:bCs/>
          <w:color w:val="000000" w:themeColor="text1"/>
          <w:kern w:val="0"/>
          <w:sz w:val="28"/>
          <w:szCs w:val="28"/>
          <w14:ligatures w14:val="none"/>
        </w:rPr>
        <w:t>involuntary</w:t>
      </w: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 turnover happens when it </w:t>
      </w:r>
      <w:r w:rsidR="00912AA1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isn’t</w:t>
      </w: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the employees' decision to leave a company. In other words, involuntary turnover happens when employees are terminated due to poor job performance, absenteeism</w:t>
      </w:r>
      <w:r w:rsidR="0034384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,</w:t>
      </w:r>
      <w:r w:rsidRPr="00745229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or violation of workplace policies.</w:t>
      </w:r>
    </w:p>
    <w:p w14:paraId="0FB8476C" w14:textId="6C7AC321" w:rsidR="004F79C6" w:rsidRPr="00C51F03" w:rsidRDefault="004F79C6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lastRenderedPageBreak/>
        <w:t>Steps to follow to calculate turnover rate:</w:t>
      </w:r>
    </w:p>
    <w:p w14:paraId="7BF41A7B" w14:textId="77777777" w:rsidR="00A5303C" w:rsidRPr="00FF7240" w:rsidRDefault="00A5303C" w:rsidP="000C22A6">
      <w:pPr>
        <w:numPr>
          <w:ilvl w:val="0"/>
          <w:numId w:val="8"/>
        </w:numPr>
        <w:shd w:val="clear" w:color="auto" w:fill="FFFFFF"/>
        <w:spacing w:before="240" w:after="0" w:line="360" w:lineRule="auto"/>
        <w:ind w:left="1138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Determine the timeframe you want to calculate the turnover rate.</w:t>
      </w:r>
    </w:p>
    <w:p w14:paraId="5EA8D831" w14:textId="77777777" w:rsidR="00A5303C" w:rsidRPr="00FF7240" w:rsidRDefault="00A5303C" w:rsidP="000C22A6">
      <w:pPr>
        <w:numPr>
          <w:ilvl w:val="0"/>
          <w:numId w:val="8"/>
        </w:numPr>
        <w:shd w:val="clear" w:color="auto" w:fill="FFFFFF"/>
        <w:spacing w:before="240" w:after="0" w:line="360" w:lineRule="auto"/>
        <w:ind w:left="1138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Determine the average number of employees within the timeframe.</w:t>
      </w:r>
    </w:p>
    <w:p w14:paraId="0E7AC537" w14:textId="77777777" w:rsidR="00A5303C" w:rsidRPr="00FF7240" w:rsidRDefault="00A5303C" w:rsidP="000C22A6">
      <w:pPr>
        <w:numPr>
          <w:ilvl w:val="0"/>
          <w:numId w:val="8"/>
        </w:numPr>
        <w:shd w:val="clear" w:color="auto" w:fill="FFFFFF"/>
        <w:spacing w:before="240" w:after="0" w:line="360" w:lineRule="auto"/>
        <w:ind w:left="1138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Find the number of employees who left</w:t>
      </w:r>
      <w:r w:rsidRPr="00C51F03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 voluntarily</w:t>
      </w: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 within the timeframe.</w:t>
      </w:r>
    </w:p>
    <w:p w14:paraId="16EC9AA9" w14:textId="77777777" w:rsidR="00A5303C" w:rsidRPr="00FF7240" w:rsidRDefault="00A5303C" w:rsidP="000C22A6">
      <w:pPr>
        <w:numPr>
          <w:ilvl w:val="0"/>
          <w:numId w:val="8"/>
        </w:numPr>
        <w:shd w:val="clear" w:color="auto" w:fill="FFFFFF"/>
        <w:spacing w:before="240" w:after="0" w:line="360" w:lineRule="auto"/>
        <w:ind w:left="1138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Divide the number of employees who left</w:t>
      </w:r>
      <w:r w:rsidRPr="00C51F03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 voluntarily</w:t>
      </w: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 by the average number of employees within the timeframe.</w:t>
      </w:r>
    </w:p>
    <w:p w14:paraId="0DF60A68" w14:textId="77777777" w:rsidR="00A5303C" w:rsidRPr="00FF7240" w:rsidRDefault="00A5303C" w:rsidP="000C22A6">
      <w:pPr>
        <w:numPr>
          <w:ilvl w:val="0"/>
          <w:numId w:val="8"/>
        </w:numPr>
        <w:shd w:val="clear" w:color="auto" w:fill="FFFFFF"/>
        <w:spacing w:before="240" w:after="0" w:line="360" w:lineRule="auto"/>
        <w:ind w:left="1138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FF7240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Multiply the result by 100 to get the turnover rate as a percentage.</w:t>
      </w:r>
    </w:p>
    <w:p w14:paraId="40975F34" w14:textId="4EDA945F" w:rsidR="00D746C2" w:rsidRPr="00C51F03" w:rsidRDefault="00FA7D08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Here</w:t>
      </w:r>
      <w:r w:rsidR="00D746C2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is the formula to calculate the turnover rate</w:t>
      </w:r>
    </w:p>
    <w:p w14:paraId="1ED989BD" w14:textId="02D42354" w:rsidR="00D746C2" w:rsidRPr="00C51F03" w:rsidRDefault="00D746C2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hAnsiTheme="minorBidi"/>
          <w:noProof/>
          <w:sz w:val="28"/>
          <w:szCs w:val="28"/>
        </w:rPr>
        <w:drawing>
          <wp:inline distT="0" distB="0" distL="0" distR="0" wp14:anchorId="4E48C77C" wp14:editId="756B5300">
            <wp:extent cx="5943600" cy="897890"/>
            <wp:effectExtent l="0" t="0" r="0" b="0"/>
            <wp:docPr id="10016490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9D806" w14:textId="612122D0" w:rsidR="00B827EF" w:rsidRPr="00C51F03" w:rsidRDefault="00817F94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Now let’s go by example:</w:t>
      </w:r>
    </w:p>
    <w:p w14:paraId="525E8B8C" w14:textId="00CEAFF5" w:rsidR="00FB51B2" w:rsidRPr="00C51F03" w:rsidRDefault="00FB51B2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N</w:t>
      </w:r>
      <w:r w:rsidR="00817F94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umber</w:t>
      </w: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of employees </w:t>
      </w:r>
      <w:r w:rsidR="00AF6DCB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at</w:t>
      </w: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the beginning of the year = 1,900</w:t>
      </w:r>
    </w:p>
    <w:p w14:paraId="7C95FD8F" w14:textId="7520E590" w:rsidR="00FB51B2" w:rsidRPr="00C51F03" w:rsidRDefault="00FB51B2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N</w:t>
      </w:r>
      <w:r w:rsidR="00817F94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umber</w:t>
      </w: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of employees at the end of the year = 2,100</w:t>
      </w:r>
    </w:p>
    <w:p w14:paraId="21EF74B0" w14:textId="123832C2" w:rsidR="00FB51B2" w:rsidRPr="00C51F03" w:rsidRDefault="00FB51B2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N</w:t>
      </w:r>
      <w:r w:rsidR="00817F94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umber</w:t>
      </w:r>
      <w:r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of employees left for better opportunities = 99</w:t>
      </w:r>
    </w:p>
    <w:p w14:paraId="7D90D99B" w14:textId="79CE2ABD" w:rsidR="00907809" w:rsidRDefault="00907809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Calculations: </w:t>
      </w:r>
      <w:r w:rsidR="00A22F06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="00F23D4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ab/>
      </w:r>
      <w:r w:rsidR="005D5A26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Average number of employees </w:t>
      </w:r>
      <w:r w:rsidR="00A22F06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within the timeframe</w:t>
      </w:r>
      <w:r w:rsidR="005D5A26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="0030015C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(</w:t>
      </w:r>
      <w:r w:rsidR="00FB51B2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1,900 + 2,100</w:t>
      </w:r>
      <w:r w:rsidR="0030015C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)</w:t>
      </w:r>
      <w:r w:rsidR="0091261A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/2</w:t>
      </w:r>
      <w:r w:rsidR="00FB51B2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=2</w:t>
      </w:r>
      <w:r w:rsidR="00934D05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,</w:t>
      </w:r>
      <w:r w:rsidR="00FB51B2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000</w:t>
      </w:r>
    </w:p>
    <w:p w14:paraId="511CDBE8" w14:textId="09BA42B7" w:rsidR="00FB51B2" w:rsidRPr="00C51F03" w:rsidRDefault="00F23D43" w:rsidP="00F23D43">
      <w:pPr>
        <w:spacing w:after="0" w:line="360" w:lineRule="auto"/>
        <w:ind w:left="1440" w:firstLine="720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lastRenderedPageBreak/>
        <w:t xml:space="preserve">Employee turnover rate: </w:t>
      </w:r>
      <w:r w:rsidR="00FB51B2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( 99/2000)*100 = 4.</w:t>
      </w:r>
      <w:r w:rsidR="00482D30" w:rsidRPr="00C51F03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95</w:t>
      </w:r>
    </w:p>
    <w:p w14:paraId="04545BD4" w14:textId="77777777" w:rsidR="00934D05" w:rsidRPr="00C51F03" w:rsidRDefault="00934D05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</w:p>
    <w:p w14:paraId="0EE8B3BE" w14:textId="409E69F3" w:rsidR="00FB51B2" w:rsidRPr="00C51F03" w:rsidRDefault="00943357" w:rsidP="00F363A9">
      <w:pPr>
        <w:spacing w:after="0" w:line="360" w:lineRule="auto"/>
        <w:jc w:val="both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C51F03">
        <w:rPr>
          <w:rFonts w:asciiTheme="minorBidi" w:hAnsiTheme="minorBidi"/>
          <w:noProof/>
          <w:sz w:val="28"/>
          <w:szCs w:val="28"/>
        </w:rPr>
        <w:drawing>
          <wp:inline distT="0" distB="0" distL="0" distR="0" wp14:anchorId="037FEF2A" wp14:editId="46D83DD3">
            <wp:extent cx="8229600" cy="1258570"/>
            <wp:effectExtent l="0" t="0" r="0" b="0"/>
            <wp:docPr id="4077223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DD05B" w14:textId="4E7EE5C9" w:rsidR="000D7238" w:rsidRPr="00D5387B" w:rsidRDefault="000D7238" w:rsidP="000D723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inorBidi" w:hAnsiTheme="minorBidi"/>
          <w:color w:val="0070C0"/>
          <w:sz w:val="28"/>
          <w:szCs w:val="28"/>
        </w:rPr>
      </w:pPr>
      <w:r w:rsidRPr="00D5387B">
        <w:rPr>
          <w:rFonts w:asciiTheme="minorBidi" w:hAnsiTheme="minorBidi"/>
          <w:color w:val="0070C0"/>
          <w:sz w:val="28"/>
          <w:szCs w:val="28"/>
        </w:rPr>
        <w:t>What are the common reasons for high turnover?</w:t>
      </w:r>
    </w:p>
    <w:p w14:paraId="060868DE" w14:textId="72D995AE" w:rsidR="00554B48" w:rsidRPr="00D953D8" w:rsidRDefault="00554B48" w:rsidP="000D7238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953D8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Ineffective Recruitment and Selection Process</w:t>
      </w:r>
    </w:p>
    <w:p w14:paraId="68486381" w14:textId="17DF8EAE" w:rsidR="00A56587" w:rsidRPr="00D953D8" w:rsidRDefault="00CF3A74" w:rsidP="00A56587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953D8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No proper learning and development strategy</w:t>
      </w:r>
    </w:p>
    <w:p w14:paraId="40DF1DB2" w14:textId="2277C835" w:rsidR="00A56587" w:rsidRPr="00D953D8" w:rsidRDefault="00A56587" w:rsidP="00A56587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953D8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Lack of Career Advancement: </w:t>
      </w:r>
    </w:p>
    <w:p w14:paraId="74AC6214" w14:textId="477C8862" w:rsidR="00445052" w:rsidRPr="00D5387B" w:rsidRDefault="00445052" w:rsidP="000D7238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Lack of </w:t>
      </w:r>
      <w:r w:rsidR="00332B64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a </w:t>
      </w: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Fair Performance Management System</w:t>
      </w:r>
    </w:p>
    <w:p w14:paraId="5E0A0B67" w14:textId="77777777" w:rsidR="000D7238" w:rsidRPr="00D5387B" w:rsidRDefault="000D7238" w:rsidP="000D7238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Inconsistent Management Styles: </w:t>
      </w:r>
    </w:p>
    <w:p w14:paraId="329907CA" w14:textId="77777777" w:rsidR="0009643E" w:rsidRPr="00D5387B" w:rsidRDefault="0009643E" w:rsidP="0009643E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Insufficient Compensation and Benefits: </w:t>
      </w:r>
    </w:p>
    <w:p w14:paraId="4D49EF84" w14:textId="1AD4A54C" w:rsidR="00445052" w:rsidRPr="00D5387B" w:rsidRDefault="00445052" w:rsidP="009F279C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>Overwork:</w:t>
      </w:r>
    </w:p>
    <w:p w14:paraId="3CACDD4C" w14:textId="77777777" w:rsidR="00E61B4E" w:rsidRPr="00D5387B" w:rsidRDefault="00E61B4E" w:rsidP="00E61B4E">
      <w:pPr>
        <w:pStyle w:val="ListParagraph"/>
        <w:numPr>
          <w:ilvl w:val="0"/>
          <w:numId w:val="18"/>
        </w:numPr>
        <w:spacing w:after="0" w:line="360" w:lineRule="auto"/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</w:pPr>
      <w:r w:rsidRPr="00D5387B">
        <w:rPr>
          <w:rFonts w:asciiTheme="minorBidi" w:eastAsia="Times New Roman" w:hAnsiTheme="minorBidi"/>
          <w:color w:val="000000" w:themeColor="text1"/>
          <w:kern w:val="0"/>
          <w:sz w:val="28"/>
          <w:szCs w:val="28"/>
          <w14:ligatures w14:val="none"/>
        </w:rPr>
        <w:t xml:space="preserve">Toxic Work Culture: </w:t>
      </w:r>
    </w:p>
    <w:p w14:paraId="43AAF44C" w14:textId="142C4165" w:rsidR="004D4D16" w:rsidRPr="00D5387B" w:rsidRDefault="004D4D16" w:rsidP="004D4D16">
      <w:pPr>
        <w:spacing w:after="0" w:line="360" w:lineRule="auto"/>
        <w:jc w:val="both"/>
        <w:rPr>
          <w:rFonts w:asciiTheme="minorBidi" w:eastAsia="Times New Roman" w:hAnsiTheme="minorBidi"/>
          <w:color w:val="0070C0"/>
          <w:kern w:val="0"/>
          <w:sz w:val="40"/>
          <w:szCs w:val="40"/>
          <w14:ligatures w14:val="none"/>
        </w:rPr>
      </w:pPr>
      <w:r w:rsidRPr="00D5387B">
        <w:rPr>
          <w:rFonts w:ascii="Roboto" w:hAnsi="Roboto"/>
          <w:color w:val="0070C0"/>
          <w:sz w:val="32"/>
          <w:szCs w:val="32"/>
          <w:shd w:val="clear" w:color="auto" w:fill="FFFFFF"/>
        </w:rPr>
        <w:t>How can we improve employee retention?</w:t>
      </w:r>
    </w:p>
    <w:p w14:paraId="106AEE90" w14:textId="77777777" w:rsidR="004D4D16" w:rsidRPr="00A966F4" w:rsidRDefault="004D4D16" w:rsidP="004D4D16">
      <w:p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A966F4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Improving employee retention is crucial for organizational success. Here are some strategies to enhance retention:</w:t>
      </w:r>
    </w:p>
    <w:p w14:paraId="75BF2DBD" w14:textId="5DE0F96D" w:rsidR="004D4D16" w:rsidRPr="00897075" w:rsidRDefault="00897075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Rigorous</w:t>
      </w:r>
      <w:r w:rsidR="004D4D16"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 recruitment and selection process</w:t>
      </w:r>
    </w:p>
    <w:p w14:paraId="714ED3D1" w14:textId="52A19F2A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lastRenderedPageBreak/>
        <w:t>Effective Onboarding</w:t>
      </w:r>
    </w:p>
    <w:p w14:paraId="1CAF1A0D" w14:textId="73CC159C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Effective learning and development programs</w:t>
      </w:r>
    </w:p>
    <w:p w14:paraId="5BAF7E80" w14:textId="77777777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Career Development Opportunities:</w:t>
      </w:r>
    </w:p>
    <w:p w14:paraId="25CAAEAA" w14:textId="3EA58207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Competitive Compensation and Benefits:</w:t>
      </w:r>
    </w:p>
    <w:p w14:paraId="4C6282E5" w14:textId="77777777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Recognition and Appreciation:</w:t>
      </w:r>
    </w:p>
    <w:p w14:paraId="0C8B0FD2" w14:textId="77777777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Work-Life Balance:</w:t>
      </w:r>
    </w:p>
    <w:p w14:paraId="35FA1B02" w14:textId="067F827B" w:rsidR="004D4D16" w:rsidRPr="00897075" w:rsidRDefault="004D4D16" w:rsidP="004D4D16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Positive Work Environment:</w:t>
      </w:r>
    </w:p>
    <w:p w14:paraId="2D2FD55B" w14:textId="77777777" w:rsidR="004D4D16" w:rsidRPr="00897075" w:rsidRDefault="004D4D16" w:rsidP="0026420A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Feedback and Communication</w:t>
      </w:r>
    </w:p>
    <w:p w14:paraId="67C15119" w14:textId="68AC6AD5" w:rsidR="004D4D16" w:rsidRPr="00897075" w:rsidRDefault="004D4D16" w:rsidP="00DA15BD">
      <w:pPr>
        <w:numPr>
          <w:ilvl w:val="0"/>
          <w:numId w:val="10"/>
        </w:numPr>
        <w:shd w:val="clear" w:color="auto" w:fill="FFFFFF"/>
        <w:spacing w:after="0" w:line="360" w:lineRule="auto"/>
        <w:ind w:hanging="450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proofErr w:type="gramStart"/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Employee  Engagement:.</w:t>
      </w:r>
      <w:proofErr w:type="gramEnd"/>
    </w:p>
    <w:p w14:paraId="7E511E89" w14:textId="77777777" w:rsidR="004D4D16" w:rsidRPr="00897075" w:rsidRDefault="004D4D16" w:rsidP="00DA15BD">
      <w:pPr>
        <w:numPr>
          <w:ilvl w:val="0"/>
          <w:numId w:val="10"/>
        </w:numPr>
        <w:shd w:val="clear" w:color="auto" w:fill="FFFFFF"/>
        <w:spacing w:after="0" w:line="360" w:lineRule="auto"/>
        <w:ind w:hanging="450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Retention Analytics:</w:t>
      </w:r>
    </w:p>
    <w:p w14:paraId="4FE4E51F" w14:textId="7B2F745A" w:rsidR="004D4D16" w:rsidRDefault="004D4D16" w:rsidP="00DA15BD">
      <w:pPr>
        <w:numPr>
          <w:ilvl w:val="0"/>
          <w:numId w:val="10"/>
        </w:numPr>
        <w:shd w:val="clear" w:color="auto" w:fill="FFFFFF"/>
        <w:spacing w:after="0" w:line="360" w:lineRule="auto"/>
        <w:ind w:hanging="450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 w:rsidRPr="00897075"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>Leadership Development</w:t>
      </w:r>
    </w:p>
    <w:p w14:paraId="5042CC65" w14:textId="77777777" w:rsidR="00C54BDD" w:rsidRDefault="00C54BDD" w:rsidP="00C54BDD">
      <w:p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</w:p>
    <w:p w14:paraId="147A965A" w14:textId="06323C5F" w:rsidR="00C54BDD" w:rsidRDefault="00C54BDD" w:rsidP="00C54BDD">
      <w:p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  <w:r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  <w:t xml:space="preserve">YouTube channel: </w:t>
      </w:r>
      <w:hyperlink r:id="rId7" w:history="1">
        <w:r w:rsidRPr="00431244">
          <w:rPr>
            <w:rStyle w:val="Hyperlink"/>
            <w:rFonts w:asciiTheme="minorBidi" w:eastAsia="Times New Roman" w:hAnsiTheme="minorBidi"/>
            <w:kern w:val="0"/>
            <w:sz w:val="28"/>
            <w:szCs w:val="28"/>
            <w14:ligatures w14:val="none"/>
          </w:rPr>
          <w:t>https://www.youtube.com/@humanresourcemanagementand8320</w:t>
        </w:r>
      </w:hyperlink>
    </w:p>
    <w:p w14:paraId="138638F7" w14:textId="77777777" w:rsidR="00C54BDD" w:rsidRPr="00897075" w:rsidRDefault="00C54BDD" w:rsidP="00C54BDD">
      <w:pPr>
        <w:shd w:val="clear" w:color="auto" w:fill="FFFFFF"/>
        <w:spacing w:after="0" w:line="360" w:lineRule="auto"/>
        <w:rPr>
          <w:rFonts w:asciiTheme="minorBidi" w:eastAsia="Times New Roman" w:hAnsiTheme="minorBidi"/>
          <w:color w:val="111111"/>
          <w:kern w:val="0"/>
          <w:sz w:val="28"/>
          <w:szCs w:val="28"/>
          <w14:ligatures w14:val="none"/>
        </w:rPr>
      </w:pPr>
    </w:p>
    <w:sectPr w:rsidR="00C54BDD" w:rsidRPr="00897075" w:rsidSect="0060615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E53C6"/>
    <w:multiLevelType w:val="hybridMultilevel"/>
    <w:tmpl w:val="2C8A329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B34EA6"/>
    <w:multiLevelType w:val="hybridMultilevel"/>
    <w:tmpl w:val="D30053E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9216B9"/>
    <w:multiLevelType w:val="hybridMultilevel"/>
    <w:tmpl w:val="F726083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8C2963"/>
    <w:multiLevelType w:val="hybridMultilevel"/>
    <w:tmpl w:val="CBFACB9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191489"/>
    <w:multiLevelType w:val="hybridMultilevel"/>
    <w:tmpl w:val="1C80DA5C"/>
    <w:lvl w:ilvl="0" w:tplc="530EA1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490E68"/>
    <w:multiLevelType w:val="hybridMultilevel"/>
    <w:tmpl w:val="3096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7B593D"/>
    <w:multiLevelType w:val="hybridMultilevel"/>
    <w:tmpl w:val="0896B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855691"/>
    <w:multiLevelType w:val="hybridMultilevel"/>
    <w:tmpl w:val="84762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8087C"/>
    <w:multiLevelType w:val="hybridMultilevel"/>
    <w:tmpl w:val="41F00DC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A856FE"/>
    <w:multiLevelType w:val="hybridMultilevel"/>
    <w:tmpl w:val="4BF2D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64665C"/>
    <w:multiLevelType w:val="multilevel"/>
    <w:tmpl w:val="3E861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D71402"/>
    <w:multiLevelType w:val="hybridMultilevel"/>
    <w:tmpl w:val="67A6CB1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EF31870"/>
    <w:multiLevelType w:val="hybridMultilevel"/>
    <w:tmpl w:val="758A9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763129"/>
    <w:multiLevelType w:val="multilevel"/>
    <w:tmpl w:val="3D740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0A1861"/>
    <w:multiLevelType w:val="hybridMultilevel"/>
    <w:tmpl w:val="02445EA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C721BDF"/>
    <w:multiLevelType w:val="multilevel"/>
    <w:tmpl w:val="BF106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A003A4"/>
    <w:multiLevelType w:val="hybridMultilevel"/>
    <w:tmpl w:val="0896B1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0A10DA"/>
    <w:multiLevelType w:val="hybridMultilevel"/>
    <w:tmpl w:val="64907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8178EB"/>
    <w:multiLevelType w:val="hybridMultilevel"/>
    <w:tmpl w:val="7FB26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905824">
    <w:abstractNumId w:val="7"/>
  </w:num>
  <w:num w:numId="2" w16cid:durableId="1052655444">
    <w:abstractNumId w:val="6"/>
  </w:num>
  <w:num w:numId="3" w16cid:durableId="957033636">
    <w:abstractNumId w:val="12"/>
  </w:num>
  <w:num w:numId="4" w16cid:durableId="1784227826">
    <w:abstractNumId w:val="5"/>
  </w:num>
  <w:num w:numId="5" w16cid:durableId="1044645764">
    <w:abstractNumId w:val="18"/>
  </w:num>
  <w:num w:numId="6" w16cid:durableId="2010984731">
    <w:abstractNumId w:val="4"/>
  </w:num>
  <w:num w:numId="7" w16cid:durableId="1608463823">
    <w:abstractNumId w:val="16"/>
  </w:num>
  <w:num w:numId="8" w16cid:durableId="443109853">
    <w:abstractNumId w:val="15"/>
  </w:num>
  <w:num w:numId="9" w16cid:durableId="1276057169">
    <w:abstractNumId w:val="10"/>
  </w:num>
  <w:num w:numId="10" w16cid:durableId="2135050841">
    <w:abstractNumId w:val="13"/>
  </w:num>
  <w:num w:numId="11" w16cid:durableId="1384252690">
    <w:abstractNumId w:val="8"/>
  </w:num>
  <w:num w:numId="12" w16cid:durableId="2049798164">
    <w:abstractNumId w:val="2"/>
  </w:num>
  <w:num w:numId="13" w16cid:durableId="170605750">
    <w:abstractNumId w:val="11"/>
  </w:num>
  <w:num w:numId="14" w16cid:durableId="654526081">
    <w:abstractNumId w:val="3"/>
  </w:num>
  <w:num w:numId="15" w16cid:durableId="973606231">
    <w:abstractNumId w:val="14"/>
  </w:num>
  <w:num w:numId="16" w16cid:durableId="758215740">
    <w:abstractNumId w:val="1"/>
  </w:num>
  <w:num w:numId="17" w16cid:durableId="1938363049">
    <w:abstractNumId w:val="0"/>
  </w:num>
  <w:num w:numId="18" w16cid:durableId="355817926">
    <w:abstractNumId w:val="9"/>
  </w:num>
  <w:num w:numId="19" w16cid:durableId="57432284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647"/>
    <w:rsid w:val="0000651E"/>
    <w:rsid w:val="00014E2D"/>
    <w:rsid w:val="00024EF7"/>
    <w:rsid w:val="0003408B"/>
    <w:rsid w:val="00042645"/>
    <w:rsid w:val="000431D9"/>
    <w:rsid w:val="00046C07"/>
    <w:rsid w:val="00063013"/>
    <w:rsid w:val="00066D09"/>
    <w:rsid w:val="00087201"/>
    <w:rsid w:val="000948A3"/>
    <w:rsid w:val="0009643E"/>
    <w:rsid w:val="000A1F4E"/>
    <w:rsid w:val="000C22A6"/>
    <w:rsid w:val="000C240C"/>
    <w:rsid w:val="000C3911"/>
    <w:rsid w:val="000C4E26"/>
    <w:rsid w:val="000D2564"/>
    <w:rsid w:val="000D50C6"/>
    <w:rsid w:val="000D7238"/>
    <w:rsid w:val="000F14C3"/>
    <w:rsid w:val="000F3026"/>
    <w:rsid w:val="000F5564"/>
    <w:rsid w:val="000F7BAF"/>
    <w:rsid w:val="0010467B"/>
    <w:rsid w:val="00114EA2"/>
    <w:rsid w:val="0011773D"/>
    <w:rsid w:val="0012033F"/>
    <w:rsid w:val="00141304"/>
    <w:rsid w:val="00144F38"/>
    <w:rsid w:val="0016017B"/>
    <w:rsid w:val="001707F8"/>
    <w:rsid w:val="001819C2"/>
    <w:rsid w:val="0018223D"/>
    <w:rsid w:val="00183CFA"/>
    <w:rsid w:val="001B54CE"/>
    <w:rsid w:val="001F5224"/>
    <w:rsid w:val="00203C67"/>
    <w:rsid w:val="00203CBD"/>
    <w:rsid w:val="00213183"/>
    <w:rsid w:val="00230242"/>
    <w:rsid w:val="00233CDE"/>
    <w:rsid w:val="00242F2A"/>
    <w:rsid w:val="00261A2E"/>
    <w:rsid w:val="002711BA"/>
    <w:rsid w:val="00282265"/>
    <w:rsid w:val="002A2A99"/>
    <w:rsid w:val="002D4851"/>
    <w:rsid w:val="002E2C61"/>
    <w:rsid w:val="002E4277"/>
    <w:rsid w:val="002F4F80"/>
    <w:rsid w:val="0030015C"/>
    <w:rsid w:val="00332B64"/>
    <w:rsid w:val="00336080"/>
    <w:rsid w:val="00343849"/>
    <w:rsid w:val="00344210"/>
    <w:rsid w:val="00380A95"/>
    <w:rsid w:val="00381B22"/>
    <w:rsid w:val="003933FF"/>
    <w:rsid w:val="003A42F8"/>
    <w:rsid w:val="003B2C68"/>
    <w:rsid w:val="003C3AD4"/>
    <w:rsid w:val="00412A97"/>
    <w:rsid w:val="00412EA6"/>
    <w:rsid w:val="0042209D"/>
    <w:rsid w:val="004356BF"/>
    <w:rsid w:val="00437878"/>
    <w:rsid w:val="00445052"/>
    <w:rsid w:val="00460FBC"/>
    <w:rsid w:val="00463174"/>
    <w:rsid w:val="00471E6E"/>
    <w:rsid w:val="0048235B"/>
    <w:rsid w:val="00482D30"/>
    <w:rsid w:val="00483762"/>
    <w:rsid w:val="00486D79"/>
    <w:rsid w:val="004A4B75"/>
    <w:rsid w:val="004A7A6A"/>
    <w:rsid w:val="004C413D"/>
    <w:rsid w:val="004D4D16"/>
    <w:rsid w:val="004E2BD9"/>
    <w:rsid w:val="004E513D"/>
    <w:rsid w:val="004F41A2"/>
    <w:rsid w:val="004F79C6"/>
    <w:rsid w:val="00502562"/>
    <w:rsid w:val="005063A5"/>
    <w:rsid w:val="00510566"/>
    <w:rsid w:val="00513970"/>
    <w:rsid w:val="00516198"/>
    <w:rsid w:val="005203CB"/>
    <w:rsid w:val="005217C0"/>
    <w:rsid w:val="005240E2"/>
    <w:rsid w:val="005332BA"/>
    <w:rsid w:val="0053595F"/>
    <w:rsid w:val="00535A01"/>
    <w:rsid w:val="00544567"/>
    <w:rsid w:val="0054543C"/>
    <w:rsid w:val="0054618D"/>
    <w:rsid w:val="00554B48"/>
    <w:rsid w:val="00586BE0"/>
    <w:rsid w:val="00596C5F"/>
    <w:rsid w:val="005B1D00"/>
    <w:rsid w:val="005B1E5B"/>
    <w:rsid w:val="005C40FC"/>
    <w:rsid w:val="005D5A26"/>
    <w:rsid w:val="005D7274"/>
    <w:rsid w:val="005E4EA2"/>
    <w:rsid w:val="00600391"/>
    <w:rsid w:val="0060615C"/>
    <w:rsid w:val="006361DA"/>
    <w:rsid w:val="00641B17"/>
    <w:rsid w:val="006711B5"/>
    <w:rsid w:val="00676EBD"/>
    <w:rsid w:val="00677EF6"/>
    <w:rsid w:val="00684295"/>
    <w:rsid w:val="006850C7"/>
    <w:rsid w:val="00691843"/>
    <w:rsid w:val="00695BB4"/>
    <w:rsid w:val="006A598B"/>
    <w:rsid w:val="006B0738"/>
    <w:rsid w:val="006F00BE"/>
    <w:rsid w:val="0071006A"/>
    <w:rsid w:val="00726B48"/>
    <w:rsid w:val="00726E05"/>
    <w:rsid w:val="00736F26"/>
    <w:rsid w:val="00745229"/>
    <w:rsid w:val="0075316D"/>
    <w:rsid w:val="0075465E"/>
    <w:rsid w:val="00760E44"/>
    <w:rsid w:val="0076773F"/>
    <w:rsid w:val="00794A2A"/>
    <w:rsid w:val="00795645"/>
    <w:rsid w:val="007B0205"/>
    <w:rsid w:val="007B1075"/>
    <w:rsid w:val="007C07E8"/>
    <w:rsid w:val="007C0AD4"/>
    <w:rsid w:val="007D11A5"/>
    <w:rsid w:val="007F5407"/>
    <w:rsid w:val="0080500E"/>
    <w:rsid w:val="00811D1F"/>
    <w:rsid w:val="00817728"/>
    <w:rsid w:val="00817F94"/>
    <w:rsid w:val="00833878"/>
    <w:rsid w:val="008538D6"/>
    <w:rsid w:val="0087542B"/>
    <w:rsid w:val="008810E3"/>
    <w:rsid w:val="00895EE0"/>
    <w:rsid w:val="00897075"/>
    <w:rsid w:val="008A4621"/>
    <w:rsid w:val="008E29DE"/>
    <w:rsid w:val="008F6371"/>
    <w:rsid w:val="009031A5"/>
    <w:rsid w:val="00905032"/>
    <w:rsid w:val="00907809"/>
    <w:rsid w:val="0091261A"/>
    <w:rsid w:val="00912AA1"/>
    <w:rsid w:val="00912D89"/>
    <w:rsid w:val="0092383A"/>
    <w:rsid w:val="0092609A"/>
    <w:rsid w:val="00934D05"/>
    <w:rsid w:val="00940423"/>
    <w:rsid w:val="00943357"/>
    <w:rsid w:val="00955724"/>
    <w:rsid w:val="00964776"/>
    <w:rsid w:val="00970338"/>
    <w:rsid w:val="009764F1"/>
    <w:rsid w:val="00983B81"/>
    <w:rsid w:val="009A1EC1"/>
    <w:rsid w:val="009B45A8"/>
    <w:rsid w:val="009C5CD1"/>
    <w:rsid w:val="009D0A82"/>
    <w:rsid w:val="009D1F39"/>
    <w:rsid w:val="009D39E9"/>
    <w:rsid w:val="009D4B29"/>
    <w:rsid w:val="009E2EA8"/>
    <w:rsid w:val="009F279C"/>
    <w:rsid w:val="00A1682B"/>
    <w:rsid w:val="00A225EC"/>
    <w:rsid w:val="00A22F06"/>
    <w:rsid w:val="00A33141"/>
    <w:rsid w:val="00A42879"/>
    <w:rsid w:val="00A450B0"/>
    <w:rsid w:val="00A52714"/>
    <w:rsid w:val="00A5303C"/>
    <w:rsid w:val="00A56587"/>
    <w:rsid w:val="00A678BE"/>
    <w:rsid w:val="00A966F4"/>
    <w:rsid w:val="00A97A27"/>
    <w:rsid w:val="00AC1CED"/>
    <w:rsid w:val="00AC3268"/>
    <w:rsid w:val="00AD73D4"/>
    <w:rsid w:val="00AE4B64"/>
    <w:rsid w:val="00AF6D09"/>
    <w:rsid w:val="00AF6DCB"/>
    <w:rsid w:val="00B000C6"/>
    <w:rsid w:val="00B30592"/>
    <w:rsid w:val="00B305C3"/>
    <w:rsid w:val="00B3465B"/>
    <w:rsid w:val="00B41CA2"/>
    <w:rsid w:val="00B53A9A"/>
    <w:rsid w:val="00B540E6"/>
    <w:rsid w:val="00B827EF"/>
    <w:rsid w:val="00B82D94"/>
    <w:rsid w:val="00B94828"/>
    <w:rsid w:val="00BA0C56"/>
    <w:rsid w:val="00BB5BBE"/>
    <w:rsid w:val="00BB6AB3"/>
    <w:rsid w:val="00BD1107"/>
    <w:rsid w:val="00BD3542"/>
    <w:rsid w:val="00C0758C"/>
    <w:rsid w:val="00C12397"/>
    <w:rsid w:val="00C13E64"/>
    <w:rsid w:val="00C147E6"/>
    <w:rsid w:val="00C31F31"/>
    <w:rsid w:val="00C5094A"/>
    <w:rsid w:val="00C51F03"/>
    <w:rsid w:val="00C54BDD"/>
    <w:rsid w:val="00C57875"/>
    <w:rsid w:val="00C7414A"/>
    <w:rsid w:val="00C809E3"/>
    <w:rsid w:val="00C87A02"/>
    <w:rsid w:val="00C91DC6"/>
    <w:rsid w:val="00CA48D6"/>
    <w:rsid w:val="00CC121E"/>
    <w:rsid w:val="00CC6DDC"/>
    <w:rsid w:val="00CC72CA"/>
    <w:rsid w:val="00CD02DF"/>
    <w:rsid w:val="00CF3A74"/>
    <w:rsid w:val="00CF410C"/>
    <w:rsid w:val="00CF48EA"/>
    <w:rsid w:val="00D04145"/>
    <w:rsid w:val="00D13EEA"/>
    <w:rsid w:val="00D30012"/>
    <w:rsid w:val="00D31038"/>
    <w:rsid w:val="00D31D1E"/>
    <w:rsid w:val="00D3323F"/>
    <w:rsid w:val="00D36756"/>
    <w:rsid w:val="00D50E43"/>
    <w:rsid w:val="00D5387B"/>
    <w:rsid w:val="00D5399A"/>
    <w:rsid w:val="00D54A45"/>
    <w:rsid w:val="00D67217"/>
    <w:rsid w:val="00D706C2"/>
    <w:rsid w:val="00D70E89"/>
    <w:rsid w:val="00D743CB"/>
    <w:rsid w:val="00D746C2"/>
    <w:rsid w:val="00D947E0"/>
    <w:rsid w:val="00D953D8"/>
    <w:rsid w:val="00DA15BD"/>
    <w:rsid w:val="00E007EB"/>
    <w:rsid w:val="00E05300"/>
    <w:rsid w:val="00E0642C"/>
    <w:rsid w:val="00E07882"/>
    <w:rsid w:val="00E33F14"/>
    <w:rsid w:val="00E42C5C"/>
    <w:rsid w:val="00E520A0"/>
    <w:rsid w:val="00E61B4E"/>
    <w:rsid w:val="00E72393"/>
    <w:rsid w:val="00E84647"/>
    <w:rsid w:val="00EA1037"/>
    <w:rsid w:val="00EC12DD"/>
    <w:rsid w:val="00EC2AE3"/>
    <w:rsid w:val="00EE69D7"/>
    <w:rsid w:val="00F06533"/>
    <w:rsid w:val="00F1718B"/>
    <w:rsid w:val="00F23D43"/>
    <w:rsid w:val="00F34D49"/>
    <w:rsid w:val="00F363A9"/>
    <w:rsid w:val="00F40827"/>
    <w:rsid w:val="00F44AE9"/>
    <w:rsid w:val="00F546F4"/>
    <w:rsid w:val="00F55910"/>
    <w:rsid w:val="00F732E7"/>
    <w:rsid w:val="00F91648"/>
    <w:rsid w:val="00F95FD6"/>
    <w:rsid w:val="00FA7D08"/>
    <w:rsid w:val="00FB51B2"/>
    <w:rsid w:val="00FB69F0"/>
    <w:rsid w:val="00FC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11F65"/>
  <w15:chartTrackingRefBased/>
  <w15:docId w15:val="{2B5559BB-6FA9-488B-9E7F-C296CA0D4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4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46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6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84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84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6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6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6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6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6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647"/>
    <w:rPr>
      <w:b/>
      <w:bCs/>
      <w:smallCaps/>
      <w:color w:val="0F4761" w:themeColor="accent1" w:themeShade="BF"/>
      <w:spacing w:val="5"/>
    </w:rPr>
  </w:style>
  <w:style w:type="character" w:customStyle="1" w:styleId="sw">
    <w:name w:val="sw"/>
    <w:basedOn w:val="DefaultParagraphFont"/>
    <w:rsid w:val="004A7A6A"/>
  </w:style>
  <w:style w:type="character" w:styleId="Hyperlink">
    <w:name w:val="Hyperlink"/>
    <w:basedOn w:val="DefaultParagraphFont"/>
    <w:uiPriority w:val="99"/>
    <w:unhideWhenUsed/>
    <w:rsid w:val="004E51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13D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FC1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ext">
    <w:name w:val="text"/>
    <w:basedOn w:val="Normal"/>
    <w:rsid w:val="00FC1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outputlinks">
    <w:name w:val="output__links"/>
    <w:basedOn w:val="DefaultParagraphFont"/>
    <w:rsid w:val="00FC127E"/>
  </w:style>
  <w:style w:type="table" w:styleId="TableGrid">
    <w:name w:val="Table Grid"/>
    <w:basedOn w:val="TableNormal"/>
    <w:uiPriority w:val="39"/>
    <w:rsid w:val="00754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96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596C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0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0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01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2502650">
          <w:marLeft w:val="0"/>
          <w:marRight w:val="0"/>
          <w:marTop w:val="0"/>
          <w:marBottom w:val="0"/>
          <w:divBdr>
            <w:top w:val="single" w:sz="6" w:space="0" w:color="CED5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2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@humanresourcemanagementand83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406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Saber Hussain</dc:creator>
  <cp:keywords/>
  <dc:description/>
  <cp:lastModifiedBy>Saber Hussain</cp:lastModifiedBy>
  <cp:revision>3</cp:revision>
  <dcterms:created xsi:type="dcterms:W3CDTF">2025-12-17T09:06:00Z</dcterms:created>
  <dcterms:modified xsi:type="dcterms:W3CDTF">2025-12-17T09:10:00Z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13bde5b0-d0e0-496b-b177-dbdca7f45c72</vt:lpwstr>
  </property>
</Properties>
</file>